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2C" w:rsidRPr="00546BA3" w:rsidRDefault="004C7379" w:rsidP="0005373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6BA3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แนวทางการขับเคลื่อนศูนย์เรียนรู้การเพิ</w:t>
      </w:r>
      <w:r w:rsidR="00541E85" w:rsidRPr="00546B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่มประสิทธิภาพการผลิตสินค้าเกษตรให้มีประสิทธิภาพ  </w:t>
      </w:r>
    </w:p>
    <w:p w:rsidR="00B8772C" w:rsidRPr="00546BA3" w:rsidRDefault="00541E85" w:rsidP="00541E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6B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สำนักงานส่งเสริมและพัฒนาการเกษตรที่ </w:t>
      </w:r>
      <w:r w:rsidRPr="00546BA3">
        <w:rPr>
          <w:rFonts w:ascii="TH SarabunIT๙" w:hAnsi="TH SarabunIT๙" w:cs="TH SarabunIT๙"/>
          <w:b/>
          <w:bCs/>
          <w:sz w:val="36"/>
          <w:szCs w:val="36"/>
        </w:rPr>
        <w:t xml:space="preserve">6 </w:t>
      </w:r>
      <w:r w:rsidRPr="00546BA3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จังหวัดเชียงใหม่</w:t>
      </w:r>
    </w:p>
    <w:p w:rsidR="00541E85" w:rsidRPr="00B5601D" w:rsidRDefault="00541E85" w:rsidP="00541E85">
      <w:pPr>
        <w:spacing w:after="0"/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:rsidR="00B8772C" w:rsidRPr="00DA2307" w:rsidRDefault="00B8772C" w:rsidP="00541E85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A2307">
        <w:rPr>
          <w:rFonts w:ascii="TH SarabunIT๙" w:hAnsi="TH SarabunIT๙" w:cs="TH SarabunIT๙"/>
          <w:sz w:val="28"/>
        </w:rPr>
        <w:t>************************</w:t>
      </w:r>
    </w:p>
    <w:tbl>
      <w:tblPr>
        <w:tblStyle w:val="TableGrid"/>
        <w:tblW w:w="11427" w:type="dxa"/>
        <w:jc w:val="center"/>
        <w:tblInd w:w="2016" w:type="dxa"/>
        <w:tblLook w:val="04A0"/>
      </w:tblPr>
      <w:tblGrid>
        <w:gridCol w:w="1948"/>
        <w:gridCol w:w="4429"/>
        <w:gridCol w:w="5050"/>
      </w:tblGrid>
      <w:tr w:rsidR="00700EF8" w:rsidTr="005846D3">
        <w:trPr>
          <w:jc w:val="center"/>
        </w:trPr>
        <w:tc>
          <w:tcPr>
            <w:tcW w:w="19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0EF8" w:rsidRPr="00A46F75" w:rsidRDefault="00700EF8" w:rsidP="00DC393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6F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ศูนย์เรียนรู้ฯ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0EF8" w:rsidRPr="00A46F75" w:rsidRDefault="00700EF8" w:rsidP="00DC393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6F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ฐานเรียนรู้ที่ควรมี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0EF8" w:rsidRPr="00A46F75" w:rsidRDefault="00700EF8" w:rsidP="00DC393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6F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ประโยชน์ที่เกษตรกรได้รับ</w:t>
            </w:r>
          </w:p>
        </w:tc>
      </w:tr>
      <w:tr w:rsidR="00700EF8" w:rsidTr="005846D3">
        <w:trPr>
          <w:jc w:val="center"/>
        </w:trPr>
        <w:tc>
          <w:tcPr>
            <w:tcW w:w="1948" w:type="dxa"/>
            <w:tcBorders>
              <w:bottom w:val="nil"/>
            </w:tcBorders>
          </w:tcPr>
          <w:p w:rsidR="00700EF8" w:rsidRPr="00D07F92" w:rsidRDefault="00700EF8" w:rsidP="002808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 </w:t>
            </w: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ข้าว</w:t>
            </w:r>
          </w:p>
        </w:tc>
        <w:tc>
          <w:tcPr>
            <w:tcW w:w="4429" w:type="dxa"/>
            <w:tcBorders>
              <w:bottom w:val="nil"/>
            </w:tcBorders>
          </w:tcPr>
          <w:p w:rsidR="00700EF8" w:rsidRPr="00541E85" w:rsidRDefault="00700EF8" w:rsidP="00541E8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การผลิตเมล็ด</w:t>
            </w:r>
            <w:r w:rsidR="00541E85"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</w:t>
            </w:r>
          </w:p>
        </w:tc>
        <w:tc>
          <w:tcPr>
            <w:tcW w:w="5050" w:type="dxa"/>
            <w:tcBorders>
              <w:bottom w:val="nil"/>
            </w:tcBorders>
          </w:tcPr>
          <w:p w:rsidR="00700EF8" w:rsidRPr="00D07F92" w:rsidRDefault="00C167A8" w:rsidP="00700E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ลดต้นทุน</w:t>
            </w:r>
          </w:p>
        </w:tc>
      </w:tr>
      <w:tr w:rsidR="00700EF8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700EF8" w:rsidRPr="00541E85" w:rsidRDefault="00700EF8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700EF8" w:rsidRPr="00541E85" w:rsidRDefault="00541E85" w:rsidP="0008616C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801AB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801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ผลิตและการใช้ชีวภัณฑ์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</w:t>
            </w:r>
            <w:r w:rsidR="0008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700EF8" w:rsidRPr="00541E85" w:rsidRDefault="00C167A8" w:rsidP="00801A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B7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ค่าเมล็ดพันธุ์</w:t>
            </w:r>
            <w:r w:rsidR="009B7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8616C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="0008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ต่อไร่</w:t>
            </w:r>
          </w:p>
        </w:tc>
      </w:tr>
      <w:tr w:rsidR="00801AB5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801AB5" w:rsidRPr="00541E85" w:rsidRDefault="00801AB5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801AB5" w:rsidRPr="00541E85" w:rsidRDefault="00801AB5" w:rsidP="00801AB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ทดแทนการใช้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เคมี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801AB5" w:rsidRDefault="00801AB5" w:rsidP="00700E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B7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ค่าสารเคมี</w:t>
            </w:r>
            <w:r w:rsidR="009B7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8616C">
              <w:rPr>
                <w:rFonts w:ascii="TH SarabunIT๙" w:hAnsi="TH SarabunIT๙" w:cs="TH SarabunIT๙"/>
                <w:sz w:val="32"/>
                <w:szCs w:val="32"/>
              </w:rPr>
              <w:t xml:space="preserve">300-400 </w:t>
            </w:r>
            <w:r w:rsidR="0008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ต่อไร่</w:t>
            </w:r>
          </w:p>
        </w:tc>
      </w:tr>
      <w:tr w:rsidR="00700EF8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700EF8" w:rsidRPr="00541E85" w:rsidRDefault="00700EF8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700EF8" w:rsidRPr="00541E85" w:rsidRDefault="00801AB5" w:rsidP="000861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การใช้ปุ๋ยอินทรีย์</w:t>
            </w:r>
            <w:r w:rsidR="0008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เพื่อลดหรือทดแทนการใช้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700EF8" w:rsidRPr="00541E85" w:rsidRDefault="00801AB5" w:rsidP="00801A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B7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ค่าปุ๋ยเคมี</w:t>
            </w:r>
            <w:r w:rsidR="00B56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616C"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 w:rsidR="0008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ต่อไร่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Default="0008616C" w:rsidP="000861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ปุ๋ยเคมี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D07F92" w:rsidRDefault="0008616C" w:rsidP="00AF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เพิ่มประสิทธิภาพ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Default="0008616C" w:rsidP="00593352">
            <w:pPr>
              <w:tabs>
                <w:tab w:val="left" w:pos="28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การทำปุ๋ยหมักสูตรพระราชทาน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541E85" w:rsidRDefault="0008616C" w:rsidP="000861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ปริมาณผลผลิตข้าวสูงขึ้นประมาณ 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D813C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การทำนาโยน</w:t>
            </w:r>
            <w:r w:rsidR="00242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(การดำนาต้นเดียว)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Default="0008616C" w:rsidP="00AF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5-20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เปอร์เซ็นต์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D813C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การทำปุ๋ยหมักชีวภาพเพื่อใช้ในนาข้าว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541E85" w:rsidRDefault="0008616C" w:rsidP="00AF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คุณภาพข้าวดีขึ้น เมล็ดมีความเต่งเต็ม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D813C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D07F92" w:rsidRDefault="0008616C" w:rsidP="00AF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เพิ่มช่องทางการตลาด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D813C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การเรียนรู้การสีข้าว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541E85" w:rsidRDefault="0008616C" w:rsidP="00AF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มีการซื้อขายผลิตภัณฑ์หลายรูปแบบ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D813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รำ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ข้าวเลี้ยงสุกร 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และปลายข้าวเลี้ยง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ไก่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541E85" w:rsidRDefault="0008616C" w:rsidP="00AF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มีตลาดรับซื้อแน่นอน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D813C7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หยุดเผา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D07F92" w:rsidRDefault="0008616C" w:rsidP="00AF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การเพิ่มมูลค่า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541E8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541E85" w:rsidRDefault="0008616C" w:rsidP="00AF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นำข้าวไปแปรรูปเป็นผลิตภัณฑ์หลาย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541E8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541E85" w:rsidRDefault="0008616C" w:rsidP="00B560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รูปแบบออกจำหน่ายสู่ตลาด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541E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D07F92" w:rsidRDefault="0008616C" w:rsidP="00AF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อนุรักษ์สิ่งแวดล้อม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541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Default="0008616C" w:rsidP="00AF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ไม่เผาตอซังข้าว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541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C167A8" w:rsidRDefault="0008616C" w:rsidP="000861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ทำปุ๋ยชีวภาพในนาข้าว พื้นที่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 ได้ธาตุ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541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Default="0008616C" w:rsidP="00B560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อาหาร ดังนี้ ปุ๋ย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 = 7.52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กก.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 =</w:t>
            </w:r>
            <w:r w:rsidR="00B5601D">
              <w:rPr>
                <w:rFonts w:ascii="TH SarabunIT๙" w:hAnsi="TH SarabunIT๙" w:cs="TH SarabunIT๙"/>
                <w:sz w:val="32"/>
                <w:szCs w:val="32"/>
              </w:rPr>
              <w:t xml:space="preserve"> 1.22 </w:t>
            </w:r>
            <w:r w:rsidR="00B56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541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Default="00242692" w:rsidP="000861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8616C">
              <w:rPr>
                <w:rFonts w:ascii="TH SarabunIT๙" w:hAnsi="TH SarabunIT๙" w:cs="TH SarabunIT๙"/>
                <w:sz w:val="32"/>
                <w:szCs w:val="32"/>
              </w:rPr>
              <w:t xml:space="preserve"> K = 25.08 </w:t>
            </w:r>
            <w:r w:rsidR="0008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 รวมเป็น</w:t>
            </w:r>
            <w:r w:rsidR="00B56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</w:t>
            </w:r>
            <w:r w:rsidR="00B5601D">
              <w:rPr>
                <w:rFonts w:ascii="TH SarabunIT๙" w:hAnsi="TH SarabunIT๙" w:cs="TH SarabunIT๙"/>
                <w:sz w:val="32"/>
                <w:szCs w:val="32"/>
              </w:rPr>
              <w:t xml:space="preserve">1,032.18 </w:t>
            </w:r>
            <w:r w:rsidR="00B56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single" w:sz="4" w:space="0" w:color="auto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</w:tcPr>
          <w:p w:rsidR="0008616C" w:rsidRPr="00541E85" w:rsidRDefault="0008616C" w:rsidP="00541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single" w:sz="4" w:space="0" w:color="auto"/>
            </w:tcBorders>
          </w:tcPr>
          <w:p w:rsidR="0008616C" w:rsidRDefault="0008616C" w:rsidP="000861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A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“แค่ไม่เผาก็ได้ประโยชน์แล้ว”</w:t>
            </w:r>
          </w:p>
        </w:tc>
      </w:tr>
      <w:tr w:rsidR="0008616C" w:rsidRPr="00593352" w:rsidTr="005846D3">
        <w:trPr>
          <w:jc w:val="center"/>
        </w:trPr>
        <w:tc>
          <w:tcPr>
            <w:tcW w:w="1948" w:type="dxa"/>
            <w:tcBorders>
              <w:bottom w:val="nil"/>
            </w:tcBorders>
          </w:tcPr>
          <w:p w:rsidR="0008616C" w:rsidRPr="005846D3" w:rsidRDefault="006B3303" w:rsidP="005846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846D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2.</w:t>
            </w:r>
            <w:r w:rsidR="0008616C" w:rsidRPr="005846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ข้าวโพดเลี้ยง</w:t>
            </w:r>
            <w:r w:rsidRPr="005846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สัตว์</w:t>
            </w:r>
          </w:p>
        </w:tc>
        <w:tc>
          <w:tcPr>
            <w:tcW w:w="4429" w:type="dxa"/>
            <w:tcBorders>
              <w:bottom w:val="nil"/>
            </w:tcBorders>
          </w:tcPr>
          <w:p w:rsidR="0008616C" w:rsidRPr="00541E85" w:rsidRDefault="0008616C" w:rsidP="00593352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การใช้พันธุ์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ข้าวโพดเลี้ยงสัตว์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</w:p>
        </w:tc>
        <w:tc>
          <w:tcPr>
            <w:tcW w:w="5050" w:type="dxa"/>
            <w:tcBorders>
              <w:bottom w:val="nil"/>
            </w:tcBorders>
          </w:tcPr>
          <w:p w:rsidR="0008616C" w:rsidRPr="00D07F92" w:rsidRDefault="0008616C" w:rsidP="00700E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ลดต้นทุน</w:t>
            </w:r>
          </w:p>
        </w:tc>
      </w:tr>
      <w:tr w:rsidR="0008616C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Default="0008616C" w:rsidP="0024269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801AB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พื้นที่เพื่อเพิ่มปริมาณผลผลิต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6D47D3" w:rsidRDefault="0008616C" w:rsidP="00531881">
            <w:pPr>
              <w:pStyle w:val="ListParagraph"/>
              <w:numPr>
                <w:ilvl w:val="0"/>
                <w:numId w:val="3"/>
              </w:numPr>
              <w:tabs>
                <w:tab w:val="left" w:pos="497"/>
              </w:tabs>
              <w:ind w:left="89" w:hanging="8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ค่าต้นทุนยาฆ่าแมลงจาก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531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ต่อไร่</w:t>
            </w:r>
          </w:p>
        </w:tc>
      </w:tr>
      <w:tr w:rsidR="0008616C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08616C" w:rsidRPr="00541E85" w:rsidRDefault="0008616C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08616C" w:rsidRPr="00541E85" w:rsidRDefault="0008616C" w:rsidP="00593352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การลดต้นทุนยาฆ่าหญ้า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08616C" w:rsidRPr="006D47D3" w:rsidRDefault="00531881" w:rsidP="00531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เหลือ </w:t>
            </w:r>
            <w:r w:rsidR="0008616C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08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ต่อไร่ </w:t>
            </w:r>
            <w:r w:rsidR="0008616C" w:rsidRPr="00801AB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ลดได้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270 </w:t>
            </w:r>
            <w:r w:rsidRPr="00A46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ต่อไร่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41E85" w:rsidRDefault="00531881" w:rsidP="00593352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1E8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ต้นทุนปุ๋ยเคมี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A46F75" w:rsidRDefault="00531881" w:rsidP="00337F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6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ลดต้นทุนปุ๋ยเคมีได้กระสอบละ </w:t>
            </w:r>
            <w:r w:rsidRPr="00A46F75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A46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41E85" w:rsidRDefault="00531881" w:rsidP="007C33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การลดความชื้นในเมล็ดข้าวโพดเลี้ยงสัตว์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D07F92" w:rsidRDefault="00531881" w:rsidP="00E531E4">
            <w:pPr>
              <w:tabs>
                <w:tab w:val="left" w:pos="23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เพิ่มประสิทธิภาพการผลิต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7C33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เพื่อป้องกันเมล็ดข้าวโพดฯ เกิดเชื้อรา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1E85" w:rsidRDefault="00531881" w:rsidP="00E531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เพิ่มปริมาณผลผลิตจาก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600-700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41E85" w:rsidRDefault="00531881" w:rsidP="00CD67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ตัด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ตอซัง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ข้าวโพดเลี้ยงสัตว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์ให้ปลวกกิน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1E85" w:rsidRDefault="00CC71EA" w:rsidP="00E531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31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ต่อไร่เป็น </w:t>
            </w:r>
            <w:r w:rsidR="00531881">
              <w:rPr>
                <w:rFonts w:ascii="TH SarabunIT๙" w:hAnsi="TH SarabunIT๙" w:cs="TH SarabunIT๙"/>
                <w:sz w:val="32"/>
                <w:szCs w:val="32"/>
              </w:rPr>
              <w:t xml:space="preserve">1,400-1,600 </w:t>
            </w:r>
            <w:r w:rsidR="00531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 ต่อไร่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41E85" w:rsidRDefault="00531881" w:rsidP="00CD67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เพื่อลดการใช้ปุ๋ยเคมี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1E85" w:rsidRDefault="00531881" w:rsidP="00E531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เพิ่มช่องทางการตลาด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มีตลาดรับซื้อ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41E85" w:rsidRDefault="00531881" w:rsidP="00CD67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หยุดเผาใน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พื้นที่ปลูก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ข้าวโพดเลี้ยงสัตว์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1E85" w:rsidRDefault="00531881" w:rsidP="00E531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แน่นอนเช่น บริษัท ซี พี ลานตากท้องถิ่นฯ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801AB5" w:rsidRDefault="00531881" w:rsidP="00CD67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A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“งดหยุดเผาก็ได้ประโยชน์แล้ว”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Default="00531881" w:rsidP="00E531E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เพิ่มมูลค่า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A46F75" w:rsidRDefault="00531881" w:rsidP="0053188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801AB5" w:rsidRDefault="00531881" w:rsidP="007C33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Default="00531881" w:rsidP="00337F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ลดความชื่นเมล็ดข้าวโพดฯ ทำให้คุณภาพดีไม่เกิดเชื้อรา</w:t>
            </w:r>
          </w:p>
        </w:tc>
      </w:tr>
      <w:tr w:rsidR="00531881" w:rsidTr="005846D3">
        <w:trPr>
          <w:trHeight w:val="397"/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E81420" w:rsidRDefault="00531881" w:rsidP="0081416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801AB5" w:rsidRDefault="00531881" w:rsidP="00086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Default="00531881" w:rsidP="00F37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7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ราคาได้เพิ่มจากผลผลิตเพิ่ม จากไร่ละ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4,260-4,970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บาทต่อไร่ </w:t>
            </w:r>
            <w:r w:rsidRPr="000E74D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9,940-10,650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ต่อไร่ </w:t>
            </w:r>
            <w:r w:rsidRPr="000E74D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เพิ่มขึ้น</w:t>
            </w:r>
          </w:p>
        </w:tc>
      </w:tr>
      <w:tr w:rsidR="00531881" w:rsidTr="005846D3">
        <w:trPr>
          <w:trHeight w:val="397"/>
          <w:jc w:val="center"/>
        </w:trPr>
        <w:tc>
          <w:tcPr>
            <w:tcW w:w="1948" w:type="dxa"/>
            <w:tcBorders>
              <w:top w:val="nil"/>
              <w:bottom w:val="single" w:sz="4" w:space="0" w:color="auto"/>
            </w:tcBorders>
          </w:tcPr>
          <w:p w:rsidR="00531881" w:rsidRPr="00541E85" w:rsidRDefault="00531881" w:rsidP="00F37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</w:tcPr>
          <w:p w:rsidR="00531881" w:rsidRPr="00801AB5" w:rsidRDefault="00531881" w:rsidP="00086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single" w:sz="4" w:space="0" w:color="auto"/>
            </w:tcBorders>
          </w:tcPr>
          <w:p w:rsidR="00531881" w:rsidRPr="00D07F92" w:rsidRDefault="00531881" w:rsidP="00F373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ไร่ละประมาณ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5,320-5,680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บาทต่อไร่ (ราคาข้าวโพดฯ คิดเป็นกิโลกรัมละ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7.10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บาท)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6F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ศูนย์เรียนรู้ฯ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6F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ฐานเรียนรู้ที่ควรมี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46F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ประโยชน์ที่เกษตรกรได้รับ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0E74D2" w:rsidRDefault="00531881" w:rsidP="000E74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74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0E7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อนุรักษ์สิ่งแวดล้อม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Default="00531881" w:rsidP="000E7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E74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“แค่หยุดเผาก็ได้ประโยชน์แล้ว”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Default="00531881" w:rsidP="000E7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ตอซังข้าวโพดและหญ้าจะแห้งตอนฤดู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Default="00531881" w:rsidP="000E7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แล้ง และเมื่อไถกลบจะให้ธาตุอาหารต่อ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Default="00531881" w:rsidP="000E7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พืชที่จะปลูก และทำให้โครงสร้างดินนี้ได้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Default="00531881" w:rsidP="000E7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ปุ๋ย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 =5.63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กก.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 = 1.59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 ,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1881" w:rsidRDefault="00531881" w:rsidP="000E7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K = 18.03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กก. คิดเป็นมูลค่า 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31881" w:rsidRPr="00A46F75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0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31881" w:rsidRDefault="00531881" w:rsidP="000E7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776.79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ต่อไร่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bottom w:val="nil"/>
            </w:tcBorders>
            <w:shd w:val="clear" w:color="auto" w:fill="FFFFFF" w:themeFill="background1"/>
          </w:tcPr>
          <w:p w:rsidR="00531881" w:rsidRPr="00D07F92" w:rsidRDefault="00531881" w:rsidP="002808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ลำไย</w:t>
            </w:r>
          </w:p>
        </w:tc>
        <w:tc>
          <w:tcPr>
            <w:tcW w:w="4429" w:type="dxa"/>
            <w:tcBorders>
              <w:bottom w:val="nil"/>
            </w:tcBorders>
            <w:shd w:val="clear" w:color="auto" w:fill="FFFFFF" w:themeFill="background1"/>
          </w:tcPr>
          <w:p w:rsidR="00531881" w:rsidRPr="00541E85" w:rsidRDefault="00531881" w:rsidP="00540E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ทรงพุ่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 และการ</w:t>
            </w: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ตัดแต่งกิ่ง เพื่อลด</w:t>
            </w:r>
          </w:p>
        </w:tc>
        <w:tc>
          <w:tcPr>
            <w:tcW w:w="5050" w:type="dxa"/>
            <w:tcBorders>
              <w:bottom w:val="nil"/>
            </w:tcBorders>
            <w:shd w:val="clear" w:color="auto" w:fill="FFFFFF" w:themeFill="background1"/>
          </w:tcPr>
          <w:p w:rsidR="00531881" w:rsidRPr="00D07F92" w:rsidRDefault="00531881" w:rsidP="00700E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ลดต้นทุน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Default="00531881" w:rsidP="00541E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40E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E85">
              <w:rPr>
                <w:rFonts w:ascii="TH SarabunIT๙" w:hAnsi="TH SarabunIT๙" w:cs="TH SarabunIT๙"/>
                <w:sz w:val="32"/>
                <w:szCs w:val="32"/>
                <w:cs/>
              </w:rPr>
              <w:t>ไม้ค้ำ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0E52" w:rsidRDefault="00531881" w:rsidP="00700E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ลดค่าไม้ค้ำลงได้ต้นละ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</w:p>
        </w:tc>
      </w:tr>
      <w:tr w:rsidR="00531881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93352" w:rsidRDefault="00531881" w:rsidP="00540E52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9335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ทำปุ๋ยหมักในลำไยใต้ต้นลำไ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0E52" w:rsidRDefault="00531881" w:rsidP="00540E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ลดค่าสูบน้ำลงได้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เปอร์เซ็นต์</w:t>
            </w:r>
          </w:p>
        </w:tc>
      </w:tr>
      <w:tr w:rsidR="00531881" w:rsidRPr="00540E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93352" w:rsidRDefault="00531881" w:rsidP="00540E52">
            <w:pPr>
              <w:tabs>
                <w:tab w:val="left" w:pos="1418"/>
              </w:tabs>
              <w:ind w:left="278"/>
              <w:rPr>
                <w:rFonts w:ascii="TH SarabunIT๙" w:hAnsi="TH SarabunIT๙" w:cs="TH SarabunIT๙"/>
                <w:sz w:val="32"/>
                <w:szCs w:val="32"/>
              </w:rPr>
            </w:pPr>
            <w:r w:rsidRPr="00593352">
              <w:rPr>
                <w:rFonts w:ascii="TH SarabunIT๙" w:hAnsi="TH SarabunIT๙" w:cs="TH SarabunIT๙"/>
                <w:sz w:val="32"/>
                <w:szCs w:val="32"/>
                <w:cs/>
              </w:rPr>
              <w:t>ต้นทุนการใช้ปุ๋ยเคมี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ค่าสูบน้ำ และปริมาณ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D07F92" w:rsidRDefault="00531881" w:rsidP="004060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เพิ่มประสิทธิภาพการผลิต</w:t>
            </w:r>
          </w:p>
        </w:tc>
      </w:tr>
      <w:tr w:rsidR="00531881" w:rsidRPr="00540E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93352" w:rsidRDefault="00531881" w:rsidP="00540E52">
            <w:pPr>
              <w:tabs>
                <w:tab w:val="left" w:pos="1418"/>
              </w:tabs>
              <w:ind w:left="27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0E52" w:rsidRDefault="00531881" w:rsidP="00540E52">
            <w:pPr>
              <w:pStyle w:val="ListParagraph"/>
              <w:numPr>
                <w:ilvl w:val="0"/>
                <w:numId w:val="3"/>
              </w:numPr>
              <w:ind w:left="372" w:hanging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ลำไยออกดอก ติดผล ลดความเสี่ยงด้าน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2F4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40E52" w:rsidRDefault="00531881" w:rsidP="00540E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การใช้สารบังคับการออกดอกเพื่อเพิ่ม 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40605D" w:rsidRDefault="00531881" w:rsidP="002A04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การขาดทุน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2F4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40E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ประสิทธิภาพการผลิต   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0E52" w:rsidRDefault="00531881" w:rsidP="00540E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E5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0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ตัดแต่งช่อ ทำให้ผลโต ผลติดจำหน่ายดี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40E52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การจัดช่อผล ทำให้ผลโตได้เกรด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AAA 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0E52" w:rsidRDefault="00531881" w:rsidP="002A04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ได้ผลผลิตเพิ่มไร่ละ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 ต่อไร่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41E85" w:rsidRDefault="00531881" w:rsidP="00DC3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40E52" w:rsidRDefault="00531881" w:rsidP="00540E52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เกรด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และเกรด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 ผลโต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D07F92" w:rsidRDefault="00531881" w:rsidP="002A04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เพิ่มช่องทางการตลาด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Pr="00593352" w:rsidRDefault="00531881" w:rsidP="00593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สม่ำเสมอ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0E52" w:rsidRDefault="00531881" w:rsidP="00540E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E5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40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ลำไยคุณภาพดีจำหน่ายเพื่อส่งออก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40E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การให้น้ำอย่างรู้คุณค่าเป็นการเพิ่ม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540E52" w:rsidRDefault="00531881" w:rsidP="002A04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มูลค่าเพิ่ม กก. ละ </w:t>
            </w:r>
            <w:r w:rsidRPr="00540E52">
              <w:rPr>
                <w:rFonts w:ascii="TH SarabunIT๙" w:hAnsi="TH SarabunIT๙" w:cs="TH SarabunIT๙"/>
                <w:sz w:val="32"/>
                <w:szCs w:val="32"/>
              </w:rPr>
              <w:t xml:space="preserve">2-5 </w:t>
            </w:r>
            <w:r w:rsidRPr="00540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ประสิทธิภาพการผลิต ประหยัดน้ำ และ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2A04AB" w:rsidRDefault="00531881" w:rsidP="00E62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ลำไยลูกโต สีไม่สวย นำไปจำหน่ายแปร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ประหยัดค่าสูบน้ำ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2A04AB" w:rsidRDefault="00531881" w:rsidP="002A04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 ได้ราคาดี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การเลือกเก็บลำไยเพื่อจำหน่ายได้ราคาดี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D07F92" w:rsidRDefault="00531881" w:rsidP="002A04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การเพิ่มมูลค่า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การจัดเกรดลำไยลงตะกร้าเพื่อเพิ่มมูลค่า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Default="00531881" w:rsidP="00E62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ลำไยแปรรูป อบแห้งทั้งเปลือก เพิ่มมูลค่า  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ผลผลิต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Default="00531881" w:rsidP="00E62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24-40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เปอร์เซ็นต์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C167A8" w:rsidRDefault="00531881" w:rsidP="00C167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ลำไยแปรรูปอบแห้งเนื้อสีทองเพิ่มมูลค่าได้ 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E62922" w:rsidRDefault="00531881" w:rsidP="00C167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34-70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เปอร์เซ็นต์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31881" w:rsidRDefault="00531881" w:rsidP="008A44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Default="00531881" w:rsidP="00C167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ได้มูลค่าเพิ่มจากเกรดลำไยเพิ่มขึ้น เช่น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E62922" w:rsidRDefault="00531881" w:rsidP="00C167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จาก เกรด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AAA =5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เปอร์เซ็นต์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Default="00531881" w:rsidP="00E62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เกรด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AA   =40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เปอร์เซ็นต์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Default="00531881" w:rsidP="00E62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เกรด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     =35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เปอร์เซ็นต์</w:t>
            </w:r>
          </w:p>
        </w:tc>
      </w:tr>
      <w:tr w:rsidR="00531881" w:rsidRPr="00593352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Pr="00D07F92" w:rsidRDefault="00531881" w:rsidP="00C167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D07F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อนุรักษ์สิ่งแวดล้อม</w:t>
            </w:r>
          </w:p>
        </w:tc>
      </w:tr>
      <w:tr w:rsidR="00531881" w:rsidRPr="00053737" w:rsidTr="005846D3">
        <w:trPr>
          <w:jc w:val="center"/>
        </w:trPr>
        <w:tc>
          <w:tcPr>
            <w:tcW w:w="1948" w:type="dxa"/>
            <w:tcBorders>
              <w:top w:val="nil"/>
              <w:bottom w:val="nil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nil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nil"/>
            </w:tcBorders>
          </w:tcPr>
          <w:p w:rsidR="00531881" w:rsidRDefault="00531881" w:rsidP="00C167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นำใบมาทำปุ๋ยหมักใต้ต้นลำไย ลดค่าปุ๋ยเคมี</w:t>
            </w:r>
          </w:p>
        </w:tc>
      </w:tr>
      <w:tr w:rsidR="00531881" w:rsidRPr="00053737" w:rsidTr="005846D3">
        <w:trPr>
          <w:jc w:val="center"/>
        </w:trPr>
        <w:tc>
          <w:tcPr>
            <w:tcW w:w="1948" w:type="dxa"/>
            <w:tcBorders>
              <w:top w:val="nil"/>
              <w:bottom w:val="single" w:sz="4" w:space="0" w:color="auto"/>
            </w:tcBorders>
          </w:tcPr>
          <w:p w:rsidR="00531881" w:rsidRPr="00593352" w:rsidRDefault="00531881" w:rsidP="008A4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</w:tcPr>
          <w:p w:rsidR="00531881" w:rsidRDefault="00531881" w:rsidP="00593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0" w:type="dxa"/>
            <w:tcBorders>
              <w:top w:val="nil"/>
              <w:bottom w:val="single" w:sz="4" w:space="0" w:color="auto"/>
            </w:tcBorders>
          </w:tcPr>
          <w:p w:rsidR="00531881" w:rsidRDefault="00531881" w:rsidP="00C167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ลงไร่ละ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C167A8" w:rsidRDefault="00C167A8" w:rsidP="00DC3936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9067F8" w:rsidRPr="00541E85" w:rsidRDefault="009067F8" w:rsidP="00DC3936">
      <w:pPr>
        <w:tabs>
          <w:tab w:val="left" w:pos="284"/>
          <w:tab w:val="left" w:pos="56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9067F8" w:rsidRPr="00541E85" w:rsidSect="005846D3">
      <w:headerReference w:type="default" r:id="rId7"/>
      <w:pgSz w:w="11906" w:h="16838"/>
      <w:pgMar w:top="720" w:right="1138" w:bottom="806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2D" w:rsidRDefault="00491A2D" w:rsidP="00117E91">
      <w:pPr>
        <w:spacing w:after="0" w:line="240" w:lineRule="auto"/>
      </w:pPr>
      <w:r>
        <w:separator/>
      </w:r>
    </w:p>
  </w:endnote>
  <w:endnote w:type="continuationSeparator" w:id="1">
    <w:p w:rsidR="00491A2D" w:rsidRDefault="00491A2D" w:rsidP="0011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2D" w:rsidRDefault="00491A2D" w:rsidP="00117E91">
      <w:pPr>
        <w:spacing w:after="0" w:line="240" w:lineRule="auto"/>
      </w:pPr>
      <w:r>
        <w:separator/>
      </w:r>
    </w:p>
  </w:footnote>
  <w:footnote w:type="continuationSeparator" w:id="1">
    <w:p w:rsidR="00491A2D" w:rsidRDefault="00491A2D" w:rsidP="0011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25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117E91" w:rsidRPr="00DA2307" w:rsidRDefault="00456245">
        <w:pPr>
          <w:pStyle w:val="Header"/>
          <w:jc w:val="right"/>
          <w:rPr>
            <w:rFonts w:ascii="TH SarabunIT๙" w:hAnsi="TH SarabunIT๙" w:cs="TH SarabunIT๙"/>
          </w:rPr>
        </w:pPr>
        <w:r w:rsidRPr="00DA2307">
          <w:rPr>
            <w:rFonts w:ascii="TH SarabunIT๙" w:hAnsi="TH SarabunIT๙" w:cs="TH SarabunIT๙"/>
            <w:sz w:val="28"/>
          </w:rPr>
          <w:fldChar w:fldCharType="begin"/>
        </w:r>
        <w:r w:rsidR="00117E91" w:rsidRPr="00DA2307">
          <w:rPr>
            <w:rFonts w:ascii="TH SarabunIT๙" w:hAnsi="TH SarabunIT๙" w:cs="TH SarabunIT๙"/>
            <w:sz w:val="28"/>
          </w:rPr>
          <w:instrText>PAGE   \* MERGEFORMAT</w:instrText>
        </w:r>
        <w:r w:rsidRPr="00DA2307">
          <w:rPr>
            <w:rFonts w:ascii="TH SarabunIT๙" w:hAnsi="TH SarabunIT๙" w:cs="TH SarabunIT๙"/>
            <w:sz w:val="28"/>
          </w:rPr>
          <w:fldChar w:fldCharType="separate"/>
        </w:r>
        <w:r w:rsidR="005846D3" w:rsidRPr="005846D3">
          <w:rPr>
            <w:rFonts w:ascii="TH SarabunIT๙" w:hAnsi="TH SarabunIT๙" w:cs="TH SarabunIT๙"/>
            <w:noProof/>
            <w:sz w:val="28"/>
            <w:lang w:val="th-TH"/>
          </w:rPr>
          <w:t>2</w:t>
        </w:r>
        <w:r w:rsidRPr="00DA2307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117E91" w:rsidRDefault="00117E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9E"/>
    <w:multiLevelType w:val="hybridMultilevel"/>
    <w:tmpl w:val="E5D4AA48"/>
    <w:lvl w:ilvl="0" w:tplc="5EF6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8280A"/>
    <w:multiLevelType w:val="hybridMultilevel"/>
    <w:tmpl w:val="A06CF7D6"/>
    <w:lvl w:ilvl="0" w:tplc="A766973E">
      <w:start w:val="270"/>
      <w:numFmt w:val="decimal"/>
      <w:lvlText w:val="%1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ECC05C4"/>
    <w:multiLevelType w:val="hybridMultilevel"/>
    <w:tmpl w:val="4510F36E"/>
    <w:lvl w:ilvl="0" w:tplc="92C07392">
      <w:start w:val="1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208C0"/>
    <w:multiLevelType w:val="hybridMultilevel"/>
    <w:tmpl w:val="5B18306A"/>
    <w:lvl w:ilvl="0" w:tplc="EFF8BBA6">
      <w:start w:val="4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C7379"/>
    <w:rsid w:val="00000215"/>
    <w:rsid w:val="00053737"/>
    <w:rsid w:val="0008616C"/>
    <w:rsid w:val="000D1027"/>
    <w:rsid w:val="000E74D2"/>
    <w:rsid w:val="000F26A8"/>
    <w:rsid w:val="00117E91"/>
    <w:rsid w:val="00166887"/>
    <w:rsid w:val="002035F5"/>
    <w:rsid w:val="00242692"/>
    <w:rsid w:val="0028083E"/>
    <w:rsid w:val="002A04AB"/>
    <w:rsid w:val="003208B7"/>
    <w:rsid w:val="00337D31"/>
    <w:rsid w:val="00344B6D"/>
    <w:rsid w:val="003C312B"/>
    <w:rsid w:val="0040605D"/>
    <w:rsid w:val="00456245"/>
    <w:rsid w:val="00460FF8"/>
    <w:rsid w:val="00491A2D"/>
    <w:rsid w:val="004C7379"/>
    <w:rsid w:val="005120A7"/>
    <w:rsid w:val="00531881"/>
    <w:rsid w:val="00540E52"/>
    <w:rsid w:val="00541E85"/>
    <w:rsid w:val="00546BA3"/>
    <w:rsid w:val="00573670"/>
    <w:rsid w:val="005846D3"/>
    <w:rsid w:val="00593352"/>
    <w:rsid w:val="00607B41"/>
    <w:rsid w:val="006B3303"/>
    <w:rsid w:val="006D47D3"/>
    <w:rsid w:val="00700EF8"/>
    <w:rsid w:val="007A2F7D"/>
    <w:rsid w:val="00801AB5"/>
    <w:rsid w:val="009067F8"/>
    <w:rsid w:val="009327A2"/>
    <w:rsid w:val="009A3783"/>
    <w:rsid w:val="009B7211"/>
    <w:rsid w:val="00A46F75"/>
    <w:rsid w:val="00A60F3E"/>
    <w:rsid w:val="00A8193D"/>
    <w:rsid w:val="00B277EF"/>
    <w:rsid w:val="00B5601D"/>
    <w:rsid w:val="00B8772C"/>
    <w:rsid w:val="00C03D94"/>
    <w:rsid w:val="00C167A8"/>
    <w:rsid w:val="00C2666B"/>
    <w:rsid w:val="00C416E7"/>
    <w:rsid w:val="00CC71EA"/>
    <w:rsid w:val="00D07F92"/>
    <w:rsid w:val="00DA2307"/>
    <w:rsid w:val="00DC3936"/>
    <w:rsid w:val="00E62922"/>
    <w:rsid w:val="00E81420"/>
    <w:rsid w:val="00EB7F0A"/>
    <w:rsid w:val="00F6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91"/>
  </w:style>
  <w:style w:type="paragraph" w:styleId="Footer">
    <w:name w:val="footer"/>
    <w:basedOn w:val="Normal"/>
    <w:link w:val="FooterChar"/>
    <w:uiPriority w:val="99"/>
    <w:unhideWhenUsed/>
    <w:rsid w:val="0011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91"/>
  </w:style>
  <w:style w:type="paragraph" w:styleId="BalloonText">
    <w:name w:val="Balloon Text"/>
    <w:basedOn w:val="Normal"/>
    <w:link w:val="BalloonTextChar"/>
    <w:uiPriority w:val="99"/>
    <w:semiHidden/>
    <w:unhideWhenUsed/>
    <w:rsid w:val="00700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F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0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E91"/>
  </w:style>
  <w:style w:type="paragraph" w:styleId="a6">
    <w:name w:val="footer"/>
    <w:basedOn w:val="a"/>
    <w:link w:val="a7"/>
    <w:uiPriority w:val="99"/>
    <w:unhideWhenUsed/>
    <w:rsid w:val="0011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E91"/>
  </w:style>
  <w:style w:type="paragraph" w:styleId="a8">
    <w:name w:val="Balloon Text"/>
    <w:basedOn w:val="a"/>
    <w:link w:val="a9"/>
    <w:uiPriority w:val="99"/>
    <w:semiHidden/>
    <w:unhideWhenUsed/>
    <w:rsid w:val="00700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00EF8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70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2016-02-02T12:37:00Z</cp:lastPrinted>
  <dcterms:created xsi:type="dcterms:W3CDTF">2016-01-06T04:45:00Z</dcterms:created>
  <dcterms:modified xsi:type="dcterms:W3CDTF">2016-02-02T12:37:00Z</dcterms:modified>
</cp:coreProperties>
</file>